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B3" w:rsidRPr="00C434B3" w:rsidRDefault="00C434B3" w:rsidP="00C43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B3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C434B3" w:rsidRPr="00C434B3" w:rsidRDefault="00C434B3" w:rsidP="00C43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B3">
        <w:rPr>
          <w:rFonts w:ascii="Times New Roman" w:hAnsi="Times New Roman" w:cs="Times New Roman"/>
          <w:b/>
          <w:sz w:val="28"/>
          <w:szCs w:val="28"/>
        </w:rPr>
        <w:t>ДЛЯ СОТРУД</w:t>
      </w:r>
      <w:r w:rsidR="005735F8">
        <w:rPr>
          <w:rFonts w:ascii="Times New Roman" w:hAnsi="Times New Roman" w:cs="Times New Roman"/>
          <w:b/>
          <w:sz w:val="28"/>
          <w:szCs w:val="28"/>
        </w:rPr>
        <w:t>НИКОВ ГБОУ «СОШ№</w:t>
      </w:r>
      <w:r w:rsidR="001230F5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="001230F5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="001230F5">
        <w:rPr>
          <w:rFonts w:ascii="Times New Roman" w:hAnsi="Times New Roman" w:cs="Times New Roman"/>
          <w:b/>
          <w:sz w:val="28"/>
          <w:szCs w:val="28"/>
        </w:rPr>
        <w:t>. Троицкое</w:t>
      </w:r>
      <w:bookmarkStart w:id="0" w:name="_GoBack"/>
      <w:bookmarkEnd w:id="0"/>
      <w:r w:rsidR="005735F8">
        <w:rPr>
          <w:rFonts w:ascii="Times New Roman" w:hAnsi="Times New Roman" w:cs="Times New Roman"/>
          <w:b/>
          <w:sz w:val="28"/>
          <w:szCs w:val="28"/>
        </w:rPr>
        <w:t>»</w:t>
      </w:r>
      <w:r w:rsidR="00AF1B7A">
        <w:rPr>
          <w:rFonts w:ascii="Times New Roman" w:hAnsi="Times New Roman" w:cs="Times New Roman"/>
          <w:b/>
          <w:sz w:val="28"/>
          <w:szCs w:val="28"/>
        </w:rPr>
        <w:t xml:space="preserve"> И 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C434B3">
        <w:rPr>
          <w:rFonts w:ascii="Times New Roman" w:hAnsi="Times New Roman" w:cs="Times New Roman"/>
          <w:b/>
          <w:sz w:val="28"/>
          <w:szCs w:val="28"/>
        </w:rPr>
        <w:t>ЧАЩИХСЯ НА СЛУЧАЙ ВООРУЖЕННОГО НАПАДЕНИЯ.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434B3">
        <w:rPr>
          <w:rFonts w:ascii="Times New Roman" w:hAnsi="Times New Roman" w:cs="Times New Roman"/>
          <w:b/>
          <w:sz w:val="28"/>
          <w:szCs w:val="28"/>
        </w:rPr>
        <w:t>Действия педагога/ работника школы в случае вооруженного нападения.</w:t>
      </w:r>
      <w:r w:rsidRPr="00C43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Если вы услышали звук выстрела/взрыв, увидели вооруженного человека, услышали сообщение по громкоговорящей связи, получили информацию от сотрудника охраны/администрации о человеке или группе людей, вооруженных огнестрельным оружием: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1. Не паниковать!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2. Принять меры по нахождению детей в классе (помещении/группе);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3. Запереть класс (помещение/группу) на ключ изнутри (если помещение без замка – забаррикадировать дверь мебелью).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4. Отвести обучающихся дальше от входной двери и окон. </w:t>
      </w:r>
    </w:p>
    <w:p w:rsidR="00F75FC9" w:rsidRDefault="00C434B3" w:rsidP="00F75FC9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5. Проконтролировать, чтобы все гаджеты были переведены на беззвучный режим, вибросигнал отключить. </w:t>
      </w:r>
    </w:p>
    <w:p w:rsidR="00F75FC9" w:rsidRPr="00F75FC9" w:rsidRDefault="00C434B3" w:rsidP="00F75FC9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>6. Позвонить по телефону</w:t>
      </w:r>
      <w:r w:rsidR="00F75FC9">
        <w:rPr>
          <w:rFonts w:ascii="Times New Roman" w:hAnsi="Times New Roman" w:cs="Times New Roman"/>
          <w:sz w:val="28"/>
          <w:szCs w:val="28"/>
        </w:rPr>
        <w:t xml:space="preserve"> дежурная часть при </w:t>
      </w:r>
      <w:r w:rsidR="00F75FC9" w:rsidRPr="00F75FC9">
        <w:rPr>
          <w:rFonts w:ascii="Times New Roman" w:hAnsi="Times New Roman" w:cs="Times New Roman"/>
          <w:b/>
          <w:sz w:val="28"/>
          <w:szCs w:val="28"/>
        </w:rPr>
        <w:t>МВД-8-8734-55-01-54,ФСБ-8-8734-55-16-58,РОВД-8-834-55-20-05,МЧС-8-8732-22-57-65,«112» или «02», по мобильному телефону-020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 112 и сообщить о нападении, оповестить о ЧС директора школы.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7. Отключить все возможные источники шума и освещение.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8. В случае штурма лечь под парты, прикрыть голову руками.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9. Пресекать попытки развития паники у детей.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>10. След</w:t>
      </w:r>
      <w:r w:rsidR="007D369E">
        <w:rPr>
          <w:rFonts w:ascii="Times New Roman" w:hAnsi="Times New Roman" w:cs="Times New Roman"/>
          <w:sz w:val="28"/>
          <w:szCs w:val="28"/>
        </w:rPr>
        <w:t xml:space="preserve">ить за сообщениями в общем чате школы </w:t>
      </w:r>
      <w:r w:rsidRPr="00C434B3">
        <w:rPr>
          <w:rFonts w:ascii="Times New Roman" w:hAnsi="Times New Roman" w:cs="Times New Roman"/>
          <w:sz w:val="28"/>
          <w:szCs w:val="28"/>
        </w:rPr>
        <w:t>здания школы, с</w:t>
      </w:r>
      <w:r w:rsidR="007D369E">
        <w:rPr>
          <w:rFonts w:ascii="Times New Roman" w:hAnsi="Times New Roman" w:cs="Times New Roman"/>
          <w:sz w:val="28"/>
          <w:szCs w:val="28"/>
        </w:rPr>
        <w:t xml:space="preserve">ледовать указаниям </w:t>
      </w:r>
      <w:r w:rsidRPr="00C434B3">
        <w:rPr>
          <w:rFonts w:ascii="Times New Roman" w:hAnsi="Times New Roman" w:cs="Times New Roman"/>
          <w:sz w:val="28"/>
          <w:szCs w:val="28"/>
        </w:rPr>
        <w:t xml:space="preserve"> команды, поддерживать связь.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11. Самостоятельно не предпринимать никаких действий до команды отбой. </w:t>
      </w:r>
    </w:p>
    <w:p w:rsidR="00C434B3" w:rsidRDefault="00C434B3">
      <w:pPr>
        <w:rPr>
          <w:rFonts w:ascii="Times New Roman" w:hAnsi="Times New Roman" w:cs="Times New Roman"/>
          <w:sz w:val="28"/>
          <w:szCs w:val="28"/>
        </w:rPr>
      </w:pPr>
    </w:p>
    <w:p w:rsidR="00C434B3" w:rsidRDefault="007D369E" w:rsidP="00C43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434B3" w:rsidRPr="00C434B3">
        <w:rPr>
          <w:rFonts w:ascii="Times New Roman" w:hAnsi="Times New Roman" w:cs="Times New Roman"/>
          <w:b/>
          <w:sz w:val="28"/>
          <w:szCs w:val="28"/>
        </w:rPr>
        <w:t>Действия обучающегося школы в случае вооруженного нападения</w:t>
      </w:r>
      <w:r w:rsidR="00C434B3" w:rsidRPr="00C434B3">
        <w:rPr>
          <w:rFonts w:ascii="Times New Roman" w:hAnsi="Times New Roman" w:cs="Times New Roman"/>
          <w:sz w:val="28"/>
          <w:szCs w:val="28"/>
        </w:rPr>
        <w:t>.</w:t>
      </w:r>
    </w:p>
    <w:p w:rsidR="00C434B3" w:rsidRDefault="00C434B3" w:rsidP="00C434B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lastRenderedPageBreak/>
        <w:t xml:space="preserve"> Если вы услышали звук выстрела/взрыв, увидели вооруженного человека, услышали сообщение по громкоговорящей связи, получили информацию от сотрудника охраны/педагога/сотрудника школы о человеке или группе людей, вооруженных огнестрельным оружием:</w:t>
      </w:r>
    </w:p>
    <w:p w:rsidR="00C434B3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 1. Не паниковать! Действовать по указанию педагога. </w:t>
      </w:r>
    </w:p>
    <w:p w:rsidR="00C434B3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2. Скрыться в классе или любом ином помещении. </w:t>
      </w:r>
    </w:p>
    <w:p w:rsidR="00C434B3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3. Запереть класс на ключ изнутри (если помещение без замка – забаррикадировать дверь мебелью: парты, стулья). </w:t>
      </w:r>
    </w:p>
    <w:p w:rsidR="00C434B3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>4. Отойти дальше от входной двери и окон. При наличии в классе дополнительных помещений необходимо изолироваться в них. Не пытаться самостоятельно эвакуироваться, в том числе через окно.</w:t>
      </w:r>
    </w:p>
    <w:p w:rsidR="00C434B3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 5. Все гаджеты перевести на беззвучный режим, вибросигнал отключить.</w:t>
      </w:r>
    </w:p>
    <w:p w:rsidR="00C434B3" w:rsidRDefault="00F75FC9" w:rsidP="007D3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C434B3" w:rsidRPr="00C434B3">
        <w:rPr>
          <w:rFonts w:ascii="Times New Roman" w:hAnsi="Times New Roman" w:cs="Times New Roman"/>
          <w:sz w:val="28"/>
          <w:szCs w:val="28"/>
        </w:rPr>
        <w:t xml:space="preserve">. Отключить все возможные источники шума и освещение. </w:t>
      </w:r>
    </w:p>
    <w:p w:rsidR="00C434B3" w:rsidRDefault="00F75FC9" w:rsidP="007D3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34B3" w:rsidRPr="00C434B3">
        <w:rPr>
          <w:rFonts w:ascii="Times New Roman" w:hAnsi="Times New Roman" w:cs="Times New Roman"/>
          <w:sz w:val="28"/>
          <w:szCs w:val="28"/>
        </w:rPr>
        <w:t xml:space="preserve">. В случае штурма лечь под парты, прикрыть голову руками и использовать парты как щит. </w:t>
      </w:r>
    </w:p>
    <w:p w:rsidR="00C434B3" w:rsidRDefault="00F75FC9" w:rsidP="007D3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434B3" w:rsidRPr="00C434B3">
        <w:rPr>
          <w:rFonts w:ascii="Times New Roman" w:hAnsi="Times New Roman" w:cs="Times New Roman"/>
          <w:sz w:val="28"/>
          <w:szCs w:val="28"/>
        </w:rPr>
        <w:t xml:space="preserve">. Ждать помощи, она обязательно придет! </w:t>
      </w:r>
    </w:p>
    <w:p w:rsidR="00C434B3" w:rsidRDefault="007D369E" w:rsidP="007D3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434B3" w:rsidRPr="00C434B3">
        <w:rPr>
          <w:rFonts w:ascii="Times New Roman" w:hAnsi="Times New Roman" w:cs="Times New Roman"/>
          <w:b/>
          <w:sz w:val="28"/>
          <w:szCs w:val="28"/>
        </w:rPr>
        <w:t>Действия обучающегося при угрозе жизни и здоровью в общественных местах.</w:t>
      </w:r>
      <w:r w:rsidR="00C434B3" w:rsidRPr="00C43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4B3" w:rsidRDefault="00C434B3" w:rsidP="007D36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34B3">
        <w:rPr>
          <w:rFonts w:ascii="Times New Roman" w:hAnsi="Times New Roman" w:cs="Times New Roman"/>
          <w:sz w:val="28"/>
          <w:szCs w:val="28"/>
        </w:rPr>
        <w:t>Если вы увидели человека с угрожающими жизни и здоровью предметами на улице (школьной терри</w:t>
      </w:r>
      <w:r>
        <w:rPr>
          <w:rFonts w:ascii="Times New Roman" w:hAnsi="Times New Roman" w:cs="Times New Roman"/>
          <w:sz w:val="28"/>
          <w:szCs w:val="28"/>
        </w:rPr>
        <w:t>тории или общественном месте, п</w:t>
      </w:r>
      <w:r w:rsidRPr="00C434B3">
        <w:rPr>
          <w:rFonts w:ascii="Times New Roman" w:hAnsi="Times New Roman" w:cs="Times New Roman"/>
          <w:sz w:val="28"/>
          <w:szCs w:val="28"/>
        </w:rPr>
        <w:t>ри нахождении на школьной территории.</w:t>
      </w:r>
      <w:proofErr w:type="gramEnd"/>
    </w:p>
    <w:p w:rsidR="00C434B3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 1. Не паниковать!</w:t>
      </w:r>
    </w:p>
    <w:p w:rsidR="00C434B3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 2. Дистанцироваться от злоумышленников, укрыться в здании школы, закрыть за собой дверь. </w:t>
      </w:r>
    </w:p>
    <w:p w:rsidR="007D369E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3. Сообщить о происшествии сотруднику охраны. </w:t>
      </w:r>
    </w:p>
    <w:p w:rsidR="007D369E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При нахождении на улице (общественное место) </w:t>
      </w:r>
    </w:p>
    <w:p w:rsidR="007D369E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1. Не паниковать! </w:t>
      </w:r>
    </w:p>
    <w:p w:rsidR="007D369E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 xml:space="preserve">2. Дистанцироваться от злоумышленников, не привлекать к себе внимания, проследовать к ближайшему скоплению людей и обратиться к взрослым. </w:t>
      </w:r>
    </w:p>
    <w:p w:rsidR="00DD47E5" w:rsidRPr="00C434B3" w:rsidRDefault="00C434B3" w:rsidP="007D369E">
      <w:pPr>
        <w:rPr>
          <w:rFonts w:ascii="Times New Roman" w:hAnsi="Times New Roman" w:cs="Times New Roman"/>
          <w:sz w:val="28"/>
          <w:szCs w:val="28"/>
        </w:rPr>
      </w:pPr>
      <w:r w:rsidRPr="00C434B3">
        <w:rPr>
          <w:rFonts w:ascii="Times New Roman" w:hAnsi="Times New Roman" w:cs="Times New Roman"/>
          <w:sz w:val="28"/>
          <w:szCs w:val="28"/>
        </w:rPr>
        <w:t>3. До прибытия сотрудников полиции не отходить от взрослых людей.</w:t>
      </w:r>
    </w:p>
    <w:sectPr w:rsidR="00DD47E5" w:rsidRPr="00C434B3" w:rsidSect="00C8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92D2C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77E68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34B3"/>
    <w:rsid w:val="001230F5"/>
    <w:rsid w:val="005735F8"/>
    <w:rsid w:val="007B2488"/>
    <w:rsid w:val="007D369E"/>
    <w:rsid w:val="00AF1B7A"/>
    <w:rsid w:val="00B14F3C"/>
    <w:rsid w:val="00C434B3"/>
    <w:rsid w:val="00C8335F"/>
    <w:rsid w:val="00DD47E5"/>
    <w:rsid w:val="00F7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C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2022-11-01T10:49:00Z</cp:lastPrinted>
  <dcterms:created xsi:type="dcterms:W3CDTF">2022-11-01T10:08:00Z</dcterms:created>
  <dcterms:modified xsi:type="dcterms:W3CDTF">2023-03-16T11:09:00Z</dcterms:modified>
</cp:coreProperties>
</file>